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A7" w:rsidRPr="00AF59A7" w:rsidRDefault="00BE3CBF" w:rsidP="00AF5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1.8</w:t>
      </w:r>
      <w:bookmarkStart w:id="0" w:name="_GoBack"/>
      <w:bookmarkEnd w:id="0"/>
      <w:r w:rsidR="00AF59A7" w:rsidRPr="00AF59A7">
        <w:rPr>
          <w:rFonts w:ascii="Times New Roman" w:hAnsi="Times New Roman" w:cs="Times New Roman"/>
          <w:b/>
          <w:bCs/>
          <w:sz w:val="26"/>
          <w:szCs w:val="26"/>
        </w:rPr>
        <w:t xml:space="preserve">. Информация о порядке выполнения </w:t>
      </w:r>
      <w:proofErr w:type="gramStart"/>
      <w:r w:rsidR="00AF59A7" w:rsidRPr="00AF59A7">
        <w:rPr>
          <w:rFonts w:ascii="Times New Roman" w:hAnsi="Times New Roman" w:cs="Times New Roman"/>
          <w:b/>
          <w:bCs/>
          <w:sz w:val="26"/>
          <w:szCs w:val="26"/>
        </w:rPr>
        <w:t>технологических</w:t>
      </w:r>
      <w:proofErr w:type="gramEnd"/>
      <w:r w:rsidR="00AF59A7" w:rsidRPr="00AF59A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AF59A7" w:rsidRPr="00AF59A7" w:rsidRDefault="00AF59A7" w:rsidP="00AF5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59A7">
        <w:rPr>
          <w:rFonts w:ascii="Times New Roman" w:hAnsi="Times New Roman" w:cs="Times New Roman"/>
          <w:b/>
          <w:bCs/>
          <w:sz w:val="26"/>
          <w:szCs w:val="26"/>
        </w:rPr>
        <w:t>технических и других мероприятий, связанных с подключением</w:t>
      </w:r>
    </w:p>
    <w:p w:rsidR="00AF59A7" w:rsidRPr="00AF59A7" w:rsidRDefault="00AF59A7" w:rsidP="00AF5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59A7">
        <w:rPr>
          <w:rFonts w:ascii="Times New Roman" w:hAnsi="Times New Roman" w:cs="Times New Roman"/>
          <w:b/>
          <w:bCs/>
          <w:sz w:val="26"/>
          <w:szCs w:val="26"/>
        </w:rPr>
        <w:t>(технологическим присоединением) к системе теплоснабжения *</w:t>
      </w:r>
    </w:p>
    <w:p w:rsidR="00AF59A7" w:rsidRDefault="00AF59A7" w:rsidP="00AF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59A7" w:rsidRDefault="00AF59A7" w:rsidP="00AF59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В соответствии с пунктом 28 Стандартов раскрытия информации раскрывается</w:t>
      </w:r>
    </w:p>
    <w:p w:rsidR="00AF59A7" w:rsidRDefault="00AF59A7" w:rsidP="00AF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регулируемой организацией не позднее 30 календарных дней со дня принятия</w:t>
      </w:r>
    </w:p>
    <w:p w:rsidR="00AF59A7" w:rsidRDefault="00AF59A7" w:rsidP="00AF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соответствующего решения об установлении цен (тарифов) на очередной период</w:t>
      </w:r>
    </w:p>
    <w:p w:rsidR="00AF59A7" w:rsidRDefault="00AF59A7" w:rsidP="00AF59A7">
      <w:r>
        <w:rPr>
          <w:rFonts w:ascii="Times New Roman" w:hAnsi="Times New Roman" w:cs="Times New Roman"/>
          <w:sz w:val="26"/>
          <w:szCs w:val="26"/>
        </w:rPr>
        <w:t>регулирования.</w:t>
      </w:r>
    </w:p>
    <w:p w:rsidR="00AF59A7" w:rsidRDefault="00AF59A7"/>
    <w:tbl>
      <w:tblPr>
        <w:tblW w:w="109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4548"/>
        <w:gridCol w:w="5273"/>
      </w:tblGrid>
      <w:tr w:rsidR="00AF59A7" w:rsidTr="00AF59A7">
        <w:trPr>
          <w:trHeight w:val="1526"/>
        </w:trPr>
        <w:tc>
          <w:tcPr>
            <w:tcW w:w="10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теплоснабжения*</w:t>
            </w:r>
          </w:p>
        </w:tc>
      </w:tr>
      <w:tr w:rsidR="00AF59A7" w:rsidTr="00AF59A7">
        <w:trPr>
          <w:trHeight w:val="423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информации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информации</w:t>
            </w:r>
          </w:p>
        </w:tc>
      </w:tr>
      <w:tr w:rsidR="00AF59A7" w:rsidTr="00AF59A7">
        <w:trPr>
          <w:trHeight w:val="765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заявки на подключение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(технологическое присоединение)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системе теплоснабжения *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</w:tr>
      <w:tr w:rsidR="00AF59A7" w:rsidTr="00AF59A7">
        <w:trPr>
          <w:trHeight w:val="1200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документов и сведений,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представляемых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одновременно с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заявкой на подключение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(технологическое присоединение)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системе теплоснабжения **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</w:tr>
      <w:tr w:rsidR="00AF59A7" w:rsidTr="00AF59A7">
        <w:trPr>
          <w:trHeight w:val="2790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59A7" w:rsidRDefault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акта, регламентирующего порядок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действий заявителя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регулируемой</w:t>
            </w:r>
            <w:proofErr w:type="gramEnd"/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при подаче, приеме,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обработке заявки на подключение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(технологическое присоединение)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системе теплоснабжения, принятии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решения и уведомлении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принятом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***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----</w:t>
            </w:r>
          </w:p>
        </w:tc>
      </w:tr>
      <w:tr w:rsidR="00AF59A7" w:rsidTr="00AF59A7">
        <w:trPr>
          <w:trHeight w:val="1082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Телефоны и адреса службы,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прием и обработку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заявок на подключение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(технологическое присоединение)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системе теплоснабжения</w:t>
            </w: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59A7" w:rsidRDefault="00AF59A7" w:rsidP="00AF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----</w:t>
            </w:r>
          </w:p>
        </w:tc>
      </w:tr>
    </w:tbl>
    <w:p w:rsidR="0047011D" w:rsidRDefault="0047011D"/>
    <w:sectPr w:rsidR="0047011D" w:rsidSect="00AF59A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A7"/>
    <w:rsid w:val="00323065"/>
    <w:rsid w:val="0047011D"/>
    <w:rsid w:val="00AF59A7"/>
    <w:rsid w:val="00B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Kobets_EV</cp:lastModifiedBy>
  <cp:revision>4</cp:revision>
  <dcterms:created xsi:type="dcterms:W3CDTF">2015-02-02T08:34:00Z</dcterms:created>
  <dcterms:modified xsi:type="dcterms:W3CDTF">2015-02-03T05:46:00Z</dcterms:modified>
</cp:coreProperties>
</file>